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21"/>
          <w:szCs w:val="21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  <w:t>自评报告（模板）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创新平台建设情况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运行管理情况</w:t>
      </w:r>
    </w:p>
    <w:p>
      <w:pPr>
        <w:numPr>
          <w:ilvl w:val="0"/>
          <w:numId w:val="0"/>
        </w:numPr>
        <w:jc w:val="both"/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三、平台支撑保障</w:t>
      </w:r>
    </w:p>
    <w:p>
      <w:pPr>
        <w:numPr>
          <w:ilvl w:val="0"/>
          <w:numId w:val="0"/>
        </w:numPr>
        <w:jc w:val="both"/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四、取得成效</w:t>
      </w:r>
    </w:p>
    <w:p>
      <w:pPr>
        <w:numPr>
          <w:ilvl w:val="0"/>
          <w:numId w:val="0"/>
        </w:numPr>
        <w:jc w:val="both"/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五、标识标牌设立</w:t>
      </w:r>
      <w:bookmarkStart w:id="0" w:name="_GoBack"/>
      <w:bookmarkEnd w:id="0"/>
    </w:p>
    <w:p>
      <w:pPr>
        <w:numPr>
          <w:ilvl w:val="0"/>
          <w:numId w:val="0"/>
        </w:numPr>
        <w:jc w:val="both"/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六、存在问题</w:t>
      </w:r>
    </w:p>
    <w:p>
      <w:pPr>
        <w:numPr>
          <w:ilvl w:val="0"/>
          <w:numId w:val="0"/>
        </w:numPr>
        <w:ind w:leftChars="0"/>
        <w:jc w:val="both"/>
        <w:rPr>
          <w:rFonts w:hint="default" w:eastAsia="仿宋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eastAsia="仿宋"/>
          <w:b/>
          <w:bCs/>
          <w:color w:val="000000"/>
          <w:kern w:val="0"/>
          <w:sz w:val="28"/>
          <w:szCs w:val="28"/>
          <w:lang w:val="en-US" w:eastAsia="zh-CN"/>
        </w:rPr>
        <w:t>七、改进措施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E4213C0-3182-4A89-A5F8-C1D692B7A9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1266D523-8409-4EEF-9E34-2D0DC398F08D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13DD9D"/>
    <w:multiLevelType w:val="singleLevel"/>
    <w:tmpl w:val="6413DD9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991BF9"/>
    <w:rsid w:val="0B77233A"/>
    <w:rsid w:val="0CD5725C"/>
    <w:rsid w:val="206E79E6"/>
    <w:rsid w:val="2CA469E6"/>
    <w:rsid w:val="4534095F"/>
    <w:rsid w:val="474C7242"/>
    <w:rsid w:val="4DBC486D"/>
    <w:rsid w:val="54BC7893"/>
    <w:rsid w:val="7B15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lenovoa</dc:creator>
  <cp:lastModifiedBy>翟腾蛟</cp:lastModifiedBy>
  <cp:lastPrinted>2021-03-26T06:39:25Z</cp:lastPrinted>
  <dcterms:modified xsi:type="dcterms:W3CDTF">2021-03-26T06:53:59Z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FE85D1DD4780447E8483EB7F3DB56B63</vt:lpwstr>
  </property>
</Properties>
</file>